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B36" w:rsidRDefault="00452B36" w:rsidP="00452B36">
      <w:pPr>
        <w:spacing w:after="0" w:line="240" w:lineRule="auto"/>
        <w:jc w:val="center"/>
        <w:outlineLvl w:val="1"/>
        <w:rPr>
          <w:rFonts w:ascii="Times New Roman" w:eastAsia="Times New Roman" w:hAnsi="Times New Roman" w:cs="Times New Roman"/>
          <w:b/>
          <w:bCs/>
          <w:sz w:val="36"/>
          <w:szCs w:val="36"/>
        </w:rPr>
      </w:pPr>
      <w:r w:rsidRPr="00452B36">
        <w:rPr>
          <w:rFonts w:ascii="Times New Roman" w:eastAsia="Times New Roman" w:hAnsi="Times New Roman" w:cs="Times New Roman"/>
          <w:b/>
          <w:bCs/>
          <w:sz w:val="36"/>
          <w:szCs w:val="36"/>
        </w:rPr>
        <w:t>Press Release:</w:t>
      </w:r>
    </w:p>
    <w:p w:rsidR="00452B36" w:rsidRPr="00452B36" w:rsidRDefault="00452B36" w:rsidP="00452B36">
      <w:pPr>
        <w:spacing w:after="0" w:line="240" w:lineRule="auto"/>
        <w:jc w:val="center"/>
        <w:outlineLvl w:val="1"/>
        <w:rPr>
          <w:rFonts w:ascii="Times New Roman" w:eastAsia="Times New Roman" w:hAnsi="Times New Roman" w:cs="Times New Roman"/>
          <w:b/>
          <w:bCs/>
          <w:sz w:val="36"/>
          <w:szCs w:val="36"/>
        </w:rPr>
      </w:pPr>
      <w:r w:rsidRPr="00452B36">
        <w:rPr>
          <w:rFonts w:ascii="Times New Roman" w:eastAsia="Times New Roman" w:hAnsi="Times New Roman" w:cs="Times New Roman"/>
          <w:b/>
          <w:bCs/>
          <w:sz w:val="36"/>
          <w:szCs w:val="36"/>
        </w:rPr>
        <w:t>The Gaza Massacres are Crimes against Humanity!</w:t>
      </w:r>
    </w:p>
    <w:p w:rsidR="00452B36" w:rsidRDefault="00452B36" w:rsidP="00452B36">
      <w:pPr>
        <w:spacing w:after="0" w:line="240" w:lineRule="auto"/>
        <w:rPr>
          <w:rFonts w:ascii="Times New Roman" w:eastAsia="Times New Roman" w:hAnsi="Times New Roman" w:cs="Times New Roman"/>
          <w:sz w:val="24"/>
          <w:szCs w:val="24"/>
        </w:rPr>
      </w:pPr>
    </w:p>
    <w:p w:rsidR="00452B36" w:rsidRDefault="00452B36" w:rsidP="00452B36">
      <w:pPr>
        <w:spacing w:after="0" w:line="240" w:lineRule="auto"/>
        <w:rPr>
          <w:rFonts w:ascii="Times New Roman" w:eastAsia="Times New Roman" w:hAnsi="Times New Roman" w:cs="Times New Roman"/>
          <w:sz w:val="24"/>
          <w:szCs w:val="24"/>
        </w:rPr>
      </w:pPr>
    </w:p>
    <w:p w:rsidR="00452B36" w:rsidRPr="00452B36" w:rsidRDefault="00452B36" w:rsidP="00452B36">
      <w:pPr>
        <w:spacing w:after="0" w:line="240" w:lineRule="auto"/>
        <w:rPr>
          <w:rFonts w:ascii="Times New Roman" w:eastAsia="Times New Roman" w:hAnsi="Times New Roman" w:cs="Times New Roman"/>
          <w:sz w:val="24"/>
          <w:szCs w:val="24"/>
        </w:rPr>
      </w:pPr>
      <w:r w:rsidRPr="00452B36">
        <w:rPr>
          <w:rFonts w:ascii="Times New Roman" w:eastAsia="Times New Roman" w:hAnsi="Times New Roman" w:cs="Times New Roman"/>
          <w:sz w:val="24"/>
          <w:szCs w:val="24"/>
        </w:rPr>
        <w:t xml:space="preserve">21 </w:t>
      </w:r>
      <w:proofErr w:type="spellStart"/>
      <w:r w:rsidRPr="00452B36">
        <w:rPr>
          <w:rFonts w:ascii="Times New Roman" w:eastAsia="Times New Roman" w:hAnsi="Times New Roman" w:cs="Times New Roman"/>
          <w:sz w:val="24"/>
          <w:szCs w:val="24"/>
        </w:rPr>
        <w:t>Ιουλίου</w:t>
      </w:r>
      <w:proofErr w:type="spellEnd"/>
      <w:r w:rsidRPr="00452B36">
        <w:rPr>
          <w:rFonts w:ascii="Times New Roman" w:eastAsia="Times New Roman" w:hAnsi="Times New Roman" w:cs="Times New Roman"/>
          <w:sz w:val="24"/>
          <w:szCs w:val="24"/>
        </w:rPr>
        <w:t xml:space="preserve">, </w:t>
      </w:r>
      <w:proofErr w:type="gramStart"/>
      <w:r w:rsidRPr="00452B36">
        <w:rPr>
          <w:rFonts w:ascii="Times New Roman" w:eastAsia="Times New Roman" w:hAnsi="Times New Roman" w:cs="Times New Roman"/>
          <w:sz w:val="24"/>
          <w:szCs w:val="24"/>
        </w:rPr>
        <w:t>2014</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July 21, 2014]</w:t>
      </w:r>
      <w:r w:rsidRPr="00452B36">
        <w:rPr>
          <w:rFonts w:ascii="Times New Roman" w:eastAsia="Times New Roman" w:hAnsi="Times New Roman" w:cs="Times New Roman"/>
          <w:sz w:val="24"/>
          <w:szCs w:val="24"/>
        </w:rPr>
        <w:t xml:space="preserve"> </w:t>
      </w:r>
    </w:p>
    <w:p w:rsidR="00452B36" w:rsidRPr="00452B36" w:rsidRDefault="00452B36" w:rsidP="00452B36">
      <w:pPr>
        <w:spacing w:before="100" w:beforeAutospacing="1" w:after="100" w:afterAutospacing="1" w:line="240" w:lineRule="auto"/>
        <w:rPr>
          <w:rFonts w:ascii="Times New Roman" w:eastAsia="Times New Roman" w:hAnsi="Times New Roman" w:cs="Times New Roman"/>
          <w:sz w:val="24"/>
          <w:szCs w:val="24"/>
        </w:rPr>
      </w:pPr>
      <w:r w:rsidRPr="00452B36">
        <w:rPr>
          <w:rFonts w:ascii="Times New Roman" w:eastAsia="Times New Roman" w:hAnsi="Times New Roman" w:cs="Times New Roman"/>
          <w:sz w:val="24"/>
          <w:szCs w:val="24"/>
        </w:rPr>
        <w:t xml:space="preserve">Murder of small children on a daily basis! Mass killings of civilians! Bombardments of hospitals, religious buildings, houses, and schools! </w:t>
      </w:r>
      <w:proofErr w:type="gramStart"/>
      <w:r w:rsidRPr="00452B36">
        <w:rPr>
          <w:rFonts w:ascii="Times New Roman" w:eastAsia="Times New Roman" w:hAnsi="Times New Roman" w:cs="Times New Roman"/>
          <w:sz w:val="24"/>
          <w:szCs w:val="24"/>
        </w:rPr>
        <w:t>Barbarous economic blockade and denial of humanitarian assistance.</w:t>
      </w:r>
      <w:proofErr w:type="gramEnd"/>
      <w:r w:rsidRPr="00452B36">
        <w:rPr>
          <w:rFonts w:ascii="Times New Roman" w:eastAsia="Times New Roman" w:hAnsi="Times New Roman" w:cs="Times New Roman"/>
          <w:sz w:val="24"/>
          <w:szCs w:val="24"/>
        </w:rPr>
        <w:t xml:space="preserve"> Once again the </w:t>
      </w:r>
      <w:proofErr w:type="spellStart"/>
      <w:proofErr w:type="gramStart"/>
      <w:r w:rsidRPr="00452B36">
        <w:rPr>
          <w:rFonts w:ascii="Times New Roman" w:eastAsia="Times New Roman" w:hAnsi="Times New Roman" w:cs="Times New Roman"/>
          <w:sz w:val="24"/>
          <w:szCs w:val="24"/>
        </w:rPr>
        <w:t>zionist</w:t>
      </w:r>
      <w:proofErr w:type="spellEnd"/>
      <w:proofErr w:type="gramEnd"/>
      <w:r w:rsidRPr="00452B36">
        <w:rPr>
          <w:rFonts w:ascii="Times New Roman" w:eastAsia="Times New Roman" w:hAnsi="Times New Roman" w:cs="Times New Roman"/>
          <w:sz w:val="24"/>
          <w:szCs w:val="24"/>
        </w:rPr>
        <w:t xml:space="preserve"> fascists in cooperation with the imperialists commit a mass crime against the Palestinian people. An atrocity that can only be compared with the </w:t>
      </w:r>
      <w:proofErr w:type="spellStart"/>
      <w:r w:rsidRPr="00452B36">
        <w:rPr>
          <w:rFonts w:ascii="Times New Roman" w:eastAsia="Times New Roman" w:hAnsi="Times New Roman" w:cs="Times New Roman"/>
          <w:sz w:val="24"/>
          <w:szCs w:val="24"/>
        </w:rPr>
        <w:t>nazi</w:t>
      </w:r>
      <w:proofErr w:type="spellEnd"/>
      <w:r w:rsidRPr="00452B36">
        <w:rPr>
          <w:rFonts w:ascii="Times New Roman" w:eastAsia="Times New Roman" w:hAnsi="Times New Roman" w:cs="Times New Roman"/>
          <w:sz w:val="24"/>
          <w:szCs w:val="24"/>
        </w:rPr>
        <w:t xml:space="preserve"> war crimes.</w:t>
      </w:r>
    </w:p>
    <w:p w:rsidR="00452B36" w:rsidRPr="00452B36" w:rsidRDefault="00452B36" w:rsidP="00452B36">
      <w:pPr>
        <w:spacing w:before="100" w:beforeAutospacing="1" w:after="100" w:afterAutospacing="1" w:line="240" w:lineRule="auto"/>
        <w:rPr>
          <w:rFonts w:ascii="Times New Roman" w:eastAsia="Times New Roman" w:hAnsi="Times New Roman" w:cs="Times New Roman"/>
          <w:sz w:val="24"/>
          <w:szCs w:val="24"/>
        </w:rPr>
      </w:pPr>
      <w:r w:rsidRPr="00452B36">
        <w:rPr>
          <w:rFonts w:ascii="Times New Roman" w:eastAsia="Times New Roman" w:hAnsi="Times New Roman" w:cs="Times New Roman"/>
          <w:sz w:val="24"/>
          <w:szCs w:val="24"/>
        </w:rPr>
        <w:t>This new bloodletting of the Palestinian people is an attack against all humanity. It puts to shame the values of human civilization, the ultimate value of life, and the fundamental human rights. The leaders of Israel, its military leadership, and also the actual perpetrators of these revolting acts are liable against all humanity. They are war criminals and they should have already been prosecuted in an international court, like the one in Nuremberg.</w:t>
      </w:r>
    </w:p>
    <w:p w:rsidR="00452B36" w:rsidRPr="00452B36" w:rsidRDefault="00452B36" w:rsidP="00452B36">
      <w:pPr>
        <w:spacing w:before="100" w:beforeAutospacing="1" w:after="100" w:afterAutospacing="1" w:line="240" w:lineRule="auto"/>
        <w:rPr>
          <w:rFonts w:ascii="Times New Roman" w:eastAsia="Times New Roman" w:hAnsi="Times New Roman" w:cs="Times New Roman"/>
          <w:sz w:val="24"/>
          <w:szCs w:val="24"/>
        </w:rPr>
      </w:pPr>
      <w:r w:rsidRPr="00452B36">
        <w:rPr>
          <w:rFonts w:ascii="Times New Roman" w:eastAsia="Times New Roman" w:hAnsi="Times New Roman" w:cs="Times New Roman"/>
          <w:sz w:val="24"/>
          <w:szCs w:val="24"/>
        </w:rPr>
        <w:t xml:space="preserve">Accomplices in this crime are the American and European imperialists that support politically, financially and militarily this killing machine. Accomplices are the European Union and NATO that, in order to protect their interests in the Middle East, their control and domination over the peoples and the wealth resources, reinforce the </w:t>
      </w:r>
      <w:proofErr w:type="spellStart"/>
      <w:proofErr w:type="gramStart"/>
      <w:r w:rsidRPr="00452B36">
        <w:rPr>
          <w:rFonts w:ascii="Times New Roman" w:eastAsia="Times New Roman" w:hAnsi="Times New Roman" w:cs="Times New Roman"/>
          <w:sz w:val="24"/>
          <w:szCs w:val="24"/>
        </w:rPr>
        <w:t>zionist</w:t>
      </w:r>
      <w:proofErr w:type="spellEnd"/>
      <w:proofErr w:type="gramEnd"/>
      <w:r w:rsidRPr="00452B36">
        <w:rPr>
          <w:rFonts w:ascii="Times New Roman" w:eastAsia="Times New Roman" w:hAnsi="Times New Roman" w:cs="Times New Roman"/>
          <w:sz w:val="24"/>
          <w:szCs w:val="24"/>
        </w:rPr>
        <w:t xml:space="preserve"> state, which is a constant source of violence and terrorism in all the region.</w:t>
      </w:r>
    </w:p>
    <w:p w:rsidR="00452B36" w:rsidRPr="00452B36" w:rsidRDefault="00452B36" w:rsidP="00452B36">
      <w:pPr>
        <w:spacing w:before="100" w:beforeAutospacing="1" w:after="100" w:afterAutospacing="1" w:line="240" w:lineRule="auto"/>
        <w:rPr>
          <w:rFonts w:ascii="Times New Roman" w:eastAsia="Times New Roman" w:hAnsi="Times New Roman" w:cs="Times New Roman"/>
          <w:sz w:val="24"/>
          <w:szCs w:val="24"/>
        </w:rPr>
      </w:pPr>
      <w:r w:rsidRPr="00452B36">
        <w:rPr>
          <w:rFonts w:ascii="Times New Roman" w:eastAsia="Times New Roman" w:hAnsi="Times New Roman" w:cs="Times New Roman"/>
          <w:sz w:val="24"/>
          <w:szCs w:val="24"/>
        </w:rPr>
        <w:t xml:space="preserve">We condemn the stance of the Samaras-Venizelos government of Greece which not only maintains but also upgrades its relations with the Tel Aviv criminals. This stance does not only show a moral complicity to the crimes committed but puts in grave danger the Greek people by involving him in the plans of the greatest terrorist in the Middle East and the Eastern Mediterranean. We call the Greek people and the anti-war, anti-imperialist movement to fight for an immediate break of relations of our country with the killers. </w:t>
      </w:r>
      <w:proofErr w:type="gramStart"/>
      <w:r w:rsidRPr="00452B36">
        <w:rPr>
          <w:rFonts w:ascii="Times New Roman" w:eastAsia="Times New Roman" w:hAnsi="Times New Roman" w:cs="Times New Roman"/>
          <w:sz w:val="24"/>
          <w:szCs w:val="24"/>
        </w:rPr>
        <w:t>To fight to stop the massacre.</w:t>
      </w:r>
      <w:proofErr w:type="gramEnd"/>
      <w:r w:rsidRPr="00452B36">
        <w:rPr>
          <w:rFonts w:ascii="Times New Roman" w:eastAsia="Times New Roman" w:hAnsi="Times New Roman" w:cs="Times New Roman"/>
          <w:sz w:val="24"/>
          <w:szCs w:val="24"/>
        </w:rPr>
        <w:t xml:space="preserve"> </w:t>
      </w:r>
      <w:proofErr w:type="gramStart"/>
      <w:r w:rsidRPr="00452B36">
        <w:rPr>
          <w:rFonts w:ascii="Times New Roman" w:eastAsia="Times New Roman" w:hAnsi="Times New Roman" w:cs="Times New Roman"/>
          <w:sz w:val="24"/>
          <w:szCs w:val="24"/>
        </w:rPr>
        <w:t>To declare its solidarity with the fighting Gaza and all Palestine.</w:t>
      </w:r>
      <w:proofErr w:type="gramEnd"/>
    </w:p>
    <w:p w:rsidR="00452B36" w:rsidRPr="00452B36" w:rsidRDefault="00452B36" w:rsidP="00452B36">
      <w:pPr>
        <w:spacing w:before="100" w:beforeAutospacing="1" w:after="100" w:afterAutospacing="1" w:line="240" w:lineRule="auto"/>
        <w:rPr>
          <w:rFonts w:ascii="Times New Roman" w:eastAsia="Times New Roman" w:hAnsi="Times New Roman" w:cs="Times New Roman"/>
          <w:sz w:val="24"/>
          <w:szCs w:val="24"/>
        </w:rPr>
      </w:pPr>
      <w:r w:rsidRPr="00452B36">
        <w:rPr>
          <w:rFonts w:ascii="Times New Roman" w:eastAsia="Times New Roman" w:hAnsi="Times New Roman" w:cs="Times New Roman"/>
          <w:sz w:val="24"/>
          <w:szCs w:val="24"/>
        </w:rPr>
        <w:t xml:space="preserve">We salute the heroic resistance of the Palestinian people. We wish with all our heart victory for the arms of the fighters of free Palestine and Gaza. We call for a popular mobilization to condemn </w:t>
      </w:r>
      <w:proofErr w:type="spellStart"/>
      <w:proofErr w:type="gramStart"/>
      <w:r w:rsidRPr="00452B36">
        <w:rPr>
          <w:rFonts w:ascii="Times New Roman" w:eastAsia="Times New Roman" w:hAnsi="Times New Roman" w:cs="Times New Roman"/>
          <w:sz w:val="24"/>
          <w:szCs w:val="24"/>
        </w:rPr>
        <w:t>zionist</w:t>
      </w:r>
      <w:proofErr w:type="spellEnd"/>
      <w:proofErr w:type="gramEnd"/>
      <w:r w:rsidRPr="00452B36">
        <w:rPr>
          <w:rFonts w:ascii="Times New Roman" w:eastAsia="Times New Roman" w:hAnsi="Times New Roman" w:cs="Times New Roman"/>
          <w:sz w:val="24"/>
          <w:szCs w:val="24"/>
        </w:rPr>
        <w:t xml:space="preserve"> brutality and the imperialist politics that foment it.</w:t>
      </w:r>
    </w:p>
    <w:p w:rsidR="00DE51C3" w:rsidRDefault="00DE51C3" w:rsidP="00452B36">
      <w:pPr>
        <w:jc w:val="center"/>
      </w:pPr>
      <w:r>
        <w:rPr>
          <w:noProof/>
        </w:rPr>
        <w:drawing>
          <wp:inline distT="0" distB="0" distL="0" distR="0">
            <wp:extent cx="3752850" cy="876300"/>
            <wp:effectExtent l="19050" t="0" r="0" b="0"/>
            <wp:docPr id="4" name="Picture 4" descr="kkeml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eml_eng"/>
                    <pic:cNvPicPr>
                      <a:picLocks noChangeAspect="1" noChangeArrowheads="1"/>
                    </pic:cNvPicPr>
                  </pic:nvPicPr>
                  <pic:blipFill>
                    <a:blip r:embed="rId4" cstate="print"/>
                    <a:srcRect/>
                    <a:stretch>
                      <a:fillRect/>
                    </a:stretch>
                  </pic:blipFill>
                  <pic:spPr bwMode="auto">
                    <a:xfrm>
                      <a:off x="0" y="0"/>
                      <a:ext cx="3752850" cy="876300"/>
                    </a:xfrm>
                    <a:prstGeom prst="rect">
                      <a:avLst/>
                    </a:prstGeom>
                    <a:noFill/>
                    <a:ln w="9525">
                      <a:noFill/>
                      <a:miter lim="800000"/>
                      <a:headEnd/>
                      <a:tailEnd/>
                    </a:ln>
                  </pic:spPr>
                </pic:pic>
              </a:graphicData>
            </a:graphic>
          </wp:inline>
        </w:drawing>
      </w:r>
    </w:p>
    <w:p w:rsidR="00452B36" w:rsidRDefault="00452B36" w:rsidP="00452B36">
      <w:pPr>
        <w:jc w:val="center"/>
      </w:pPr>
    </w:p>
    <w:p w:rsidR="00452B36" w:rsidRDefault="00CE3F46" w:rsidP="00452B36">
      <w:pPr>
        <w:jc w:val="center"/>
      </w:pPr>
      <w:r>
        <w:t xml:space="preserve">[From: </w:t>
      </w:r>
      <w:hyperlink r:id="rId5" w:history="1">
        <w:r w:rsidRPr="003C4B2D">
          <w:rPr>
            <w:rStyle w:val="Hyperlink"/>
          </w:rPr>
          <w:t>http://www.kkeml.gr/press-releasethe-gaza-massacres-are-crimes-against-humanity/</w:t>
        </w:r>
      </w:hyperlink>
      <w:r>
        <w:t xml:space="preserve"> ]</w:t>
      </w:r>
    </w:p>
    <w:sectPr w:rsidR="00452B36"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51C3"/>
    <w:rsid w:val="001C7EFF"/>
    <w:rsid w:val="001C7F10"/>
    <w:rsid w:val="00452B36"/>
    <w:rsid w:val="006A4E2C"/>
    <w:rsid w:val="009B3E95"/>
    <w:rsid w:val="00AD632D"/>
    <w:rsid w:val="00B55506"/>
    <w:rsid w:val="00B81971"/>
    <w:rsid w:val="00C16AFE"/>
    <w:rsid w:val="00CE3F46"/>
    <w:rsid w:val="00DE51C3"/>
    <w:rsid w:val="00F17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2">
    <w:name w:val="heading 2"/>
    <w:basedOn w:val="Normal"/>
    <w:link w:val="Heading2Char"/>
    <w:uiPriority w:val="9"/>
    <w:qFormat/>
    <w:rsid w:val="00452B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1C3"/>
    <w:rPr>
      <w:rFonts w:ascii="Tahoma" w:hAnsi="Tahoma" w:cs="Tahoma"/>
      <w:sz w:val="16"/>
      <w:szCs w:val="16"/>
    </w:rPr>
  </w:style>
  <w:style w:type="character" w:customStyle="1" w:styleId="Heading2Char">
    <w:name w:val="Heading 2 Char"/>
    <w:basedOn w:val="DefaultParagraphFont"/>
    <w:link w:val="Heading2"/>
    <w:uiPriority w:val="9"/>
    <w:rsid w:val="00452B3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452B36"/>
    <w:rPr>
      <w:color w:val="0000FF"/>
      <w:u w:val="single"/>
    </w:rPr>
  </w:style>
  <w:style w:type="character" w:customStyle="1" w:styleId="mrecent-authord">
    <w:name w:val="mrecent-authord"/>
    <w:basedOn w:val="DefaultParagraphFont"/>
    <w:rsid w:val="00452B36"/>
  </w:style>
  <w:style w:type="character" w:customStyle="1" w:styleId="mrecent-autimg">
    <w:name w:val="mrecent-autimg"/>
    <w:basedOn w:val="DefaultParagraphFont"/>
    <w:rsid w:val="00452B36"/>
  </w:style>
  <w:style w:type="paragraph" w:styleId="NormalWeb">
    <w:name w:val="Normal (Web)"/>
    <w:basedOn w:val="Normal"/>
    <w:uiPriority w:val="99"/>
    <w:semiHidden/>
    <w:unhideWhenUsed/>
    <w:rsid w:val="00452B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9386165">
      <w:bodyDiv w:val="1"/>
      <w:marLeft w:val="0"/>
      <w:marRight w:val="0"/>
      <w:marTop w:val="0"/>
      <w:marBottom w:val="0"/>
      <w:divBdr>
        <w:top w:val="none" w:sz="0" w:space="0" w:color="auto"/>
        <w:left w:val="none" w:sz="0" w:space="0" w:color="auto"/>
        <w:bottom w:val="none" w:sz="0" w:space="0" w:color="auto"/>
        <w:right w:val="none" w:sz="0" w:space="0" w:color="auto"/>
      </w:divBdr>
      <w:divsChild>
        <w:div w:id="1183664898">
          <w:marLeft w:val="0"/>
          <w:marRight w:val="0"/>
          <w:marTop w:val="0"/>
          <w:marBottom w:val="0"/>
          <w:divBdr>
            <w:top w:val="none" w:sz="0" w:space="0" w:color="auto"/>
            <w:left w:val="none" w:sz="0" w:space="0" w:color="auto"/>
            <w:bottom w:val="none" w:sz="0" w:space="0" w:color="auto"/>
            <w:right w:val="none" w:sz="0" w:space="0" w:color="auto"/>
          </w:divBdr>
        </w:div>
        <w:div w:id="667636340">
          <w:marLeft w:val="0"/>
          <w:marRight w:val="0"/>
          <w:marTop w:val="0"/>
          <w:marBottom w:val="0"/>
          <w:divBdr>
            <w:top w:val="none" w:sz="0" w:space="0" w:color="auto"/>
            <w:left w:val="none" w:sz="0" w:space="0" w:color="auto"/>
            <w:bottom w:val="none" w:sz="0" w:space="0" w:color="auto"/>
            <w:right w:val="none" w:sz="0" w:space="0" w:color="auto"/>
          </w:divBdr>
        </w:div>
        <w:div w:id="1602909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keml.gr/press-releasethe-gaza-massacres-are-crimes-against-humanity/"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4</cp:revision>
  <dcterms:created xsi:type="dcterms:W3CDTF">2014-10-25T18:08:00Z</dcterms:created>
  <dcterms:modified xsi:type="dcterms:W3CDTF">2014-10-25T18:13:00Z</dcterms:modified>
</cp:coreProperties>
</file>